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015C42ED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9819A8">
        <w:rPr>
          <w:rFonts w:ascii="Courier New" w:hAnsi="Courier New" w:cs="Courier New"/>
          <w:b/>
          <w:sz w:val="22"/>
          <w:szCs w:val="22"/>
          <w:u w:val="single"/>
          <w:lang w:val="es-CO"/>
        </w:rPr>
        <w:t>ª</w:t>
      </w:r>
    </w:p>
    <w:p w14:paraId="6FB51089" w14:textId="77777777" w:rsidR="009819A8" w:rsidRPr="008533C8" w:rsidRDefault="009819A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1B1907CA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872ECD">
        <w:rPr>
          <w:rFonts w:ascii="Courier New" w:hAnsi="Courier New" w:cs="Courier New"/>
          <w:b/>
          <w:sz w:val="22"/>
          <w:szCs w:val="22"/>
          <w:u w:val="single"/>
          <w:lang w:val="es-CO"/>
        </w:rPr>
        <w:t>2019513890100189</w:t>
      </w:r>
      <w:r w:rsidR="002C4C32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3D188134" w14:textId="7C09352E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Enero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policiva,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 xml:space="preserve">informando que no fue posible realizar la diligencia prevista para el día 27 de </w:t>
      </w:r>
      <w:proofErr w:type="gramStart"/>
      <w:r w:rsidR="00872ECD">
        <w:rPr>
          <w:rFonts w:ascii="Courier New" w:hAnsi="Courier New" w:cs="Courier New"/>
          <w:bCs/>
          <w:sz w:val="22"/>
          <w:szCs w:val="22"/>
          <w:lang w:val="es-CO"/>
        </w:rPr>
        <w:t>Noviembre</w:t>
      </w:r>
      <w:proofErr w:type="gramEnd"/>
      <w:r w:rsidR="00872ECD">
        <w:rPr>
          <w:rFonts w:ascii="Courier New" w:hAnsi="Courier New" w:cs="Courier New"/>
          <w:bCs/>
          <w:sz w:val="22"/>
          <w:szCs w:val="22"/>
          <w:lang w:val="es-CO"/>
        </w:rPr>
        <w:t xml:space="preserve"> de 2025, con lo cual se programa en fecha posterior conforme el calendario de fechas de la Inspección.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1906589B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000AA96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Enero Cinco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05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) del dos mil </w:t>
      </w:r>
      <w:r w:rsidR="00872ECD" w:rsidRPr="00266EF9">
        <w:rPr>
          <w:rFonts w:ascii="Courier New" w:hAnsi="Courier New" w:cs="Courier New"/>
          <w:bCs/>
          <w:sz w:val="22"/>
          <w:szCs w:val="22"/>
          <w:lang w:val="es-CO"/>
        </w:rPr>
        <w:t>veinti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872ECD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3C8DD138" w:rsidR="00A80E25" w:rsidRPr="00784B84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1A04A3">
        <w:rPr>
          <w:rFonts w:ascii="Courier New" w:hAnsi="Courier New" w:cs="Courier New"/>
          <w:bCs/>
          <w:sz w:val="22"/>
          <w:szCs w:val="22"/>
          <w:lang w:val="es-CO"/>
        </w:rPr>
        <w:t xml:space="preserve"> se encuentra que se requiere nueva fecha para reanudar la diligencia dispuesta en el artíc</w:t>
      </w:r>
      <w:r w:rsidR="00BB3261">
        <w:rPr>
          <w:rFonts w:ascii="Courier New" w:hAnsi="Courier New" w:cs="Courier New"/>
          <w:bCs/>
          <w:sz w:val="22"/>
          <w:szCs w:val="22"/>
          <w:lang w:val="es-CO"/>
        </w:rPr>
        <w:t>ulo 223 de la ley 1801 de 2016, con</w:t>
      </w:r>
      <w:r w:rsidR="00F57C90">
        <w:rPr>
          <w:rFonts w:ascii="Courier New" w:hAnsi="Courier New" w:cs="Courier New"/>
          <w:bCs/>
          <w:sz w:val="22"/>
          <w:szCs w:val="22"/>
          <w:lang w:val="es-CO"/>
        </w:rPr>
        <w:t xml:space="preserve"> lo cual este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AD3327">
        <w:rPr>
          <w:rFonts w:ascii="Courier New" w:hAnsi="Courier New" w:cs="Courier New"/>
          <w:sz w:val="22"/>
          <w:szCs w:val="22"/>
          <w:lang w:val="es-CO"/>
        </w:rPr>
        <w:t>Programar el día 16</w:t>
      </w:r>
      <w:r w:rsidR="00872ECD">
        <w:rPr>
          <w:rFonts w:ascii="Courier New" w:hAnsi="Courier New" w:cs="Courier New"/>
          <w:sz w:val="22"/>
          <w:szCs w:val="22"/>
          <w:lang w:val="es-CO"/>
        </w:rPr>
        <w:t xml:space="preserve"> de Jul</w:t>
      </w:r>
      <w:r w:rsidR="00E94575">
        <w:rPr>
          <w:rFonts w:ascii="Courier New" w:hAnsi="Courier New" w:cs="Courier New"/>
          <w:sz w:val="22"/>
          <w:szCs w:val="22"/>
          <w:lang w:val="es-CO"/>
        </w:rPr>
        <w:t>io</w:t>
      </w:r>
      <w:r w:rsidR="00872ECD">
        <w:rPr>
          <w:rFonts w:ascii="Courier New" w:hAnsi="Courier New" w:cs="Courier New"/>
          <w:sz w:val="22"/>
          <w:szCs w:val="22"/>
          <w:lang w:val="es-CO"/>
        </w:rPr>
        <w:t xml:space="preserve"> de 2026 a las 10</w:t>
      </w:r>
      <w:r w:rsidR="00E94575">
        <w:rPr>
          <w:rFonts w:ascii="Courier New" w:hAnsi="Courier New" w:cs="Courier New"/>
          <w:sz w:val="22"/>
          <w:szCs w:val="22"/>
          <w:lang w:val="es-CO"/>
        </w:rPr>
        <w:t>:00 am, para realizar la audiencia prevista en el artículo 223 de la ley 1801 de 2016 que se realizará en el Despacho del suscrito Inspector.</w:t>
      </w:r>
      <w:r w:rsidR="00D1362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 w:rsidRPr="00193997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="00193997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AD3327">
        <w:rPr>
          <w:rFonts w:ascii="Courier New" w:hAnsi="Courier New" w:cs="Courier New"/>
          <w:sz w:val="22"/>
          <w:szCs w:val="22"/>
          <w:lang w:val="es-CO"/>
        </w:rPr>
        <w:t xml:space="preserve">por </w:t>
      </w:r>
      <w:r w:rsidR="00EC0269">
        <w:rPr>
          <w:rFonts w:ascii="Courier New" w:hAnsi="Courier New" w:cs="Courier New"/>
          <w:sz w:val="22"/>
          <w:szCs w:val="22"/>
          <w:lang w:val="es-CO"/>
        </w:rPr>
        <w:t>Secretaría citar a las partes para que comparezcan a la diligencia prevista en el numeral primero del presente.</w:t>
      </w:r>
      <w:r w:rsidR="00C26749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E94575" w:rsidRPr="00E94575">
        <w:rPr>
          <w:rFonts w:ascii="Courier New" w:hAnsi="Courier New" w:cs="Courier New"/>
          <w:b/>
          <w:sz w:val="22"/>
          <w:szCs w:val="22"/>
          <w:lang w:val="es-CO"/>
        </w:rPr>
        <w:t>TERCERO:</w:t>
      </w:r>
      <w:r w:rsidR="00E94575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>
        <w:rPr>
          <w:rFonts w:ascii="Courier New" w:hAnsi="Courier New" w:cs="Courier New"/>
          <w:sz w:val="22"/>
          <w:szCs w:val="22"/>
          <w:lang w:val="es-CO"/>
        </w:rPr>
        <w:t>Contra la presente no proceden recursos, conforme lo dispuesto en el artículo 223 de la ley 1801 de 2016.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74E71FA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1C5DC67E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1672F6EC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1F827761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0B313" w14:textId="77777777" w:rsidR="005B4E99" w:rsidRDefault="005B4E99" w:rsidP="00777ED3">
      <w:r>
        <w:separator/>
      </w:r>
    </w:p>
  </w:endnote>
  <w:endnote w:type="continuationSeparator" w:id="0">
    <w:p w14:paraId="5F62203A" w14:textId="77777777" w:rsidR="005B4E99" w:rsidRDefault="005B4E99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71067" w14:textId="77777777" w:rsidR="005B4E99" w:rsidRDefault="005B4E99" w:rsidP="00777ED3">
      <w:r>
        <w:separator/>
      </w:r>
    </w:p>
  </w:footnote>
  <w:footnote w:type="continuationSeparator" w:id="0">
    <w:p w14:paraId="021A5670" w14:textId="77777777" w:rsidR="005B4E99" w:rsidRDefault="005B4E99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3E191354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72E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72E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4E44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A04A3"/>
    <w:rsid w:val="001B1323"/>
    <w:rsid w:val="001B5421"/>
    <w:rsid w:val="002158E2"/>
    <w:rsid w:val="00237754"/>
    <w:rsid w:val="0024337E"/>
    <w:rsid w:val="002C4C32"/>
    <w:rsid w:val="002E1240"/>
    <w:rsid w:val="00331A53"/>
    <w:rsid w:val="00350C0F"/>
    <w:rsid w:val="00384FB9"/>
    <w:rsid w:val="003A1EA1"/>
    <w:rsid w:val="003B0E02"/>
    <w:rsid w:val="0044692C"/>
    <w:rsid w:val="00446D9C"/>
    <w:rsid w:val="00480858"/>
    <w:rsid w:val="004B3688"/>
    <w:rsid w:val="004C0A03"/>
    <w:rsid w:val="004D40FF"/>
    <w:rsid w:val="004D72F6"/>
    <w:rsid w:val="004E0C64"/>
    <w:rsid w:val="004E4525"/>
    <w:rsid w:val="0050391C"/>
    <w:rsid w:val="0056359A"/>
    <w:rsid w:val="005A499D"/>
    <w:rsid w:val="005B4E99"/>
    <w:rsid w:val="005F7C69"/>
    <w:rsid w:val="006021BE"/>
    <w:rsid w:val="00610A25"/>
    <w:rsid w:val="00613837"/>
    <w:rsid w:val="00652F6B"/>
    <w:rsid w:val="006545D0"/>
    <w:rsid w:val="006F3BF7"/>
    <w:rsid w:val="007051AD"/>
    <w:rsid w:val="007251CB"/>
    <w:rsid w:val="00775098"/>
    <w:rsid w:val="00777ED3"/>
    <w:rsid w:val="00790D34"/>
    <w:rsid w:val="007A4CDC"/>
    <w:rsid w:val="007B725A"/>
    <w:rsid w:val="007C6BD6"/>
    <w:rsid w:val="007D0E18"/>
    <w:rsid w:val="008105B7"/>
    <w:rsid w:val="00812578"/>
    <w:rsid w:val="00815FF9"/>
    <w:rsid w:val="008619A3"/>
    <w:rsid w:val="0087276B"/>
    <w:rsid w:val="00872ECD"/>
    <w:rsid w:val="00894582"/>
    <w:rsid w:val="008C2ACF"/>
    <w:rsid w:val="008D7849"/>
    <w:rsid w:val="00905060"/>
    <w:rsid w:val="009212D0"/>
    <w:rsid w:val="009422BD"/>
    <w:rsid w:val="009819A8"/>
    <w:rsid w:val="0098504E"/>
    <w:rsid w:val="00A07AC1"/>
    <w:rsid w:val="00A16457"/>
    <w:rsid w:val="00A22801"/>
    <w:rsid w:val="00A27EE4"/>
    <w:rsid w:val="00A71D2E"/>
    <w:rsid w:val="00A771C9"/>
    <w:rsid w:val="00A80E25"/>
    <w:rsid w:val="00AA3942"/>
    <w:rsid w:val="00AC7EEA"/>
    <w:rsid w:val="00AD3327"/>
    <w:rsid w:val="00AF2299"/>
    <w:rsid w:val="00B03B1D"/>
    <w:rsid w:val="00B14E47"/>
    <w:rsid w:val="00B66881"/>
    <w:rsid w:val="00B8550A"/>
    <w:rsid w:val="00BB0DB8"/>
    <w:rsid w:val="00BB0E39"/>
    <w:rsid w:val="00BB3261"/>
    <w:rsid w:val="00BB5B4F"/>
    <w:rsid w:val="00BD323D"/>
    <w:rsid w:val="00BF2080"/>
    <w:rsid w:val="00C07FE9"/>
    <w:rsid w:val="00C26749"/>
    <w:rsid w:val="00C34529"/>
    <w:rsid w:val="00C6766C"/>
    <w:rsid w:val="00C76FF9"/>
    <w:rsid w:val="00C91C5D"/>
    <w:rsid w:val="00CB7C5E"/>
    <w:rsid w:val="00CC31A6"/>
    <w:rsid w:val="00CD17AB"/>
    <w:rsid w:val="00CE7B64"/>
    <w:rsid w:val="00CF2BA7"/>
    <w:rsid w:val="00CF41E3"/>
    <w:rsid w:val="00D0227B"/>
    <w:rsid w:val="00D03DD8"/>
    <w:rsid w:val="00D1362E"/>
    <w:rsid w:val="00D334A5"/>
    <w:rsid w:val="00D35863"/>
    <w:rsid w:val="00D64B4D"/>
    <w:rsid w:val="00D6606F"/>
    <w:rsid w:val="00D82F0F"/>
    <w:rsid w:val="00DA7A5F"/>
    <w:rsid w:val="00E64A51"/>
    <w:rsid w:val="00E94575"/>
    <w:rsid w:val="00EA059D"/>
    <w:rsid w:val="00EB6AA9"/>
    <w:rsid w:val="00EC0269"/>
    <w:rsid w:val="00EC36C8"/>
    <w:rsid w:val="00ED1CA0"/>
    <w:rsid w:val="00ED5BA5"/>
    <w:rsid w:val="00EF7B28"/>
    <w:rsid w:val="00F47255"/>
    <w:rsid w:val="00F52BC4"/>
    <w:rsid w:val="00F57C90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5376A3-DA7B-43BC-898E-40243089E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Carlos Andres Granada Millan</cp:lastModifiedBy>
  <cp:revision>2</cp:revision>
  <cp:lastPrinted>2025-12-11T19:43:00Z</cp:lastPrinted>
  <dcterms:created xsi:type="dcterms:W3CDTF">2026-01-05T13:44:00Z</dcterms:created>
  <dcterms:modified xsi:type="dcterms:W3CDTF">2026-01-05T13:44:00Z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